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9B" w:rsidRDefault="00EC5B14"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193A69D8" wp14:editId="70FB530A">
            <wp:simplePos x="0" y="0"/>
            <wp:positionH relativeFrom="column">
              <wp:posOffset>-704215</wp:posOffset>
            </wp:positionH>
            <wp:positionV relativeFrom="paragraph">
              <wp:posOffset>-676910</wp:posOffset>
            </wp:positionV>
            <wp:extent cx="7506970" cy="10628630"/>
            <wp:effectExtent l="0" t="0" r="0" b="1270"/>
            <wp:wrapNone/>
            <wp:docPr id="13" name="Рисунок 13" descr="https://top-fon.com/uploads/posts/2023-01/1674666674_top-fon-com-p-fon-dlya-prezentatsii-dorozhnoe-dvizhenie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-fon.com/uploads/posts/2023-01/1674666674_top-fon-com-p-fon-dlya-prezentatsii-dorozhnoe-dvizhenie-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E20" w:rsidRPr="00E206D2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F96C1" wp14:editId="51F7247C">
                <wp:simplePos x="0" y="0"/>
                <wp:positionH relativeFrom="column">
                  <wp:posOffset>-701040</wp:posOffset>
                </wp:positionH>
                <wp:positionV relativeFrom="paragraph">
                  <wp:posOffset>51435</wp:posOffset>
                </wp:positionV>
                <wp:extent cx="7506970" cy="1457325"/>
                <wp:effectExtent l="19050" t="0" r="36830" b="28575"/>
                <wp:wrapNone/>
                <wp:docPr id="17" name="Блок-схема: данны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970" cy="1457325"/>
                        </a:xfrm>
                        <a:prstGeom prst="flowChartInputOutp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6D2" w:rsidRPr="00E206D2" w:rsidRDefault="00E206D2" w:rsidP="00D5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206D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  <w:r w:rsidR="00D57E2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кция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7E2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«Заметный пешеход» вместе с инспектором ДПС ГИБДД ОМВД по Миллеровскому району старшим лейтенантом Сягайло Д.А.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CC7A" id="Блок-схема: данные 17" o:spid="_x0000_s1030" type="#_x0000_t111" style="position:absolute;margin-left:-55.2pt;margin-top:4.05pt;width:591.1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" fillcolor="#00b050" strokecolor="#1f4d78 [1604]" strokeweight="1pt">
                <v:textbox>
                  <w:txbxContent>
                    <w:p w:rsidR="00E206D2" w:rsidRPr="00E206D2" w:rsidRDefault="00E206D2" w:rsidP="00D5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206D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А</w:t>
                      </w:r>
                      <w:r w:rsidR="00D57E2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кция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57E2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«Заметный пешеход» вместе с инспектором ДПС ГИБДД ОМВД по Миллеровскому району старшим лейтенантом Сягайло Д.А.</w:t>
                      </w:r>
                    </w:p>
                  </w:txbxContent>
                </v:textbox>
              </v:shape>
            </w:pict>
          </mc:Fallback>
        </mc:AlternateContent>
      </w:r>
      <w:r w:rsidR="009D68CB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F86A3" wp14:editId="4D1CC9AB">
                <wp:simplePos x="0" y="0"/>
                <wp:positionH relativeFrom="column">
                  <wp:posOffset>2975737</wp:posOffset>
                </wp:positionH>
                <wp:positionV relativeFrom="paragraph">
                  <wp:posOffset>4204335</wp:posOffset>
                </wp:positionV>
                <wp:extent cx="3571910" cy="1266825"/>
                <wp:effectExtent l="19050" t="0" r="47625" b="28575"/>
                <wp:wrapNone/>
                <wp:docPr id="19" name="Блок-схема: данны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910" cy="12668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2376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8385"/>
                            <a:gd name="connsiteY0" fmla="*/ 10000 h 10000"/>
                            <a:gd name="connsiteX1" fmla="*/ 761 w 8385"/>
                            <a:gd name="connsiteY1" fmla="*/ 0 h 10000"/>
                            <a:gd name="connsiteX2" fmla="*/ 8385 w 8385"/>
                            <a:gd name="connsiteY2" fmla="*/ 0 h 10000"/>
                            <a:gd name="connsiteX3" fmla="*/ 6385 w 8385"/>
                            <a:gd name="connsiteY3" fmla="*/ 10000 h 10000"/>
                            <a:gd name="connsiteX4" fmla="*/ 0 w 8385"/>
                            <a:gd name="connsiteY4" fmla="*/ 10000 h 10000"/>
                            <a:gd name="connsiteX0" fmla="*/ 0 w 9288"/>
                            <a:gd name="connsiteY0" fmla="*/ 10000 h 10000"/>
                            <a:gd name="connsiteX1" fmla="*/ 908 w 9288"/>
                            <a:gd name="connsiteY1" fmla="*/ 0 h 10000"/>
                            <a:gd name="connsiteX2" fmla="*/ 9288 w 9288"/>
                            <a:gd name="connsiteY2" fmla="*/ 0 h 10000"/>
                            <a:gd name="connsiteX3" fmla="*/ 7615 w 9288"/>
                            <a:gd name="connsiteY3" fmla="*/ 10000 h 10000"/>
                            <a:gd name="connsiteX4" fmla="*/ 0 w 9288"/>
                            <a:gd name="connsiteY4" fmla="*/ 10000 h 10000"/>
                            <a:gd name="connsiteX0" fmla="*/ 0 w 10653"/>
                            <a:gd name="connsiteY0" fmla="*/ 10000 h 10000"/>
                            <a:gd name="connsiteX1" fmla="*/ 1631 w 10653"/>
                            <a:gd name="connsiteY1" fmla="*/ 0 h 10000"/>
                            <a:gd name="connsiteX2" fmla="*/ 10653 w 10653"/>
                            <a:gd name="connsiteY2" fmla="*/ 0 h 10000"/>
                            <a:gd name="connsiteX3" fmla="*/ 8852 w 10653"/>
                            <a:gd name="connsiteY3" fmla="*/ 10000 h 10000"/>
                            <a:gd name="connsiteX4" fmla="*/ 0 w 10653"/>
                            <a:gd name="connsiteY4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53" h="10000">
                              <a:moveTo>
                                <a:pt x="0" y="10000"/>
                              </a:moveTo>
                              <a:cubicBezTo>
                                <a:pt x="326" y="6667"/>
                                <a:pt x="1304" y="3333"/>
                                <a:pt x="1631" y="0"/>
                              </a:cubicBezTo>
                              <a:lnTo>
                                <a:pt x="10653" y="0"/>
                              </a:lnTo>
                              <a:lnTo>
                                <a:pt x="8852" y="10000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8CB" w:rsidRPr="009D68CB" w:rsidRDefault="009D68CB" w:rsidP="009D6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Чтоб жилось всем без </w:t>
                            </w:r>
                            <w:r w:rsidRPr="009D68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забот,</w:t>
                            </w:r>
                          </w:p>
                          <w:p w:rsidR="009D68CB" w:rsidRPr="009D68CB" w:rsidRDefault="009D68CB" w:rsidP="009D6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68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стань заметней, пешеход.</w:t>
                            </w:r>
                          </w:p>
                          <w:p w:rsidR="009D68CB" w:rsidRPr="009D68CB" w:rsidRDefault="009D68CB" w:rsidP="009D6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68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Прицепи скорей значок,</w:t>
                            </w:r>
                          </w:p>
                          <w:p w:rsidR="009D68CB" w:rsidRPr="009D68CB" w:rsidRDefault="009D68CB" w:rsidP="009D6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68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Чтоб светил, как маячок!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12FB" id="Блок-схема: данные 19" o:spid="_x0000_s1031" style="position:absolute;margin-left:234.3pt;margin-top:331.05pt;width:281.2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53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" adj="-11796480,,5400" path="m,10000c326,6667,1304,3333,1631,r9022,l8852,10000,,10000xe" fillcolor="#00b050" strokecolor="#1f4d78 [1604]" strokeweight="1pt">
                <v:stroke joinstyle="miter"/>
                <v:formulas/>
                <v:path arrowok="t" o:connecttype="custom" o:connectlocs="0,1266825;546868,0;3571910,0;2968042,1266825;0,1266825" o:connectangles="0,0,0,0,0" textboxrect="0,0,10653,10000"/>
                <v:textbox>
                  <w:txbxContent>
                    <w:p w:rsidR="009D68CB" w:rsidRPr="009D68CB" w:rsidRDefault="009D68CB" w:rsidP="009D6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Чтоб жилось всем без </w:t>
                      </w:r>
                      <w:r w:rsidRPr="009D68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забот,</w:t>
                      </w:r>
                    </w:p>
                    <w:p w:rsidR="009D68CB" w:rsidRPr="009D68CB" w:rsidRDefault="009D68CB" w:rsidP="009D6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68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стань заметней, пешеход.</w:t>
                      </w:r>
                    </w:p>
                    <w:p w:rsidR="009D68CB" w:rsidRPr="009D68CB" w:rsidRDefault="009D68CB" w:rsidP="009D6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68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Прицепи скорей</w:t>
                      </w:r>
                      <w:r w:rsidRPr="009D68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значок,</w:t>
                      </w:r>
                    </w:p>
                    <w:p w:rsidR="009D68CB" w:rsidRPr="009D68CB" w:rsidRDefault="009D68CB" w:rsidP="009D68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68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Чтоб светил, как маячок!</w:t>
                      </w:r>
                    </w:p>
                  </w:txbxContent>
                </v:textbox>
              </v:shape>
            </w:pict>
          </mc:Fallback>
        </mc:AlternateContent>
      </w:r>
      <w:r w:rsidR="009D68C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47196A3" wp14:editId="74ACCC2B">
            <wp:simplePos x="0" y="0"/>
            <wp:positionH relativeFrom="column">
              <wp:posOffset>22860</wp:posOffset>
            </wp:positionH>
            <wp:positionV relativeFrom="paragraph">
              <wp:posOffset>1660525</wp:posOffset>
            </wp:positionV>
            <wp:extent cx="4089251" cy="2774731"/>
            <wp:effectExtent l="19050" t="0" r="26035" b="8070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ed72a4b-9c4c-4d9b-a611-ca0fcf6e8fe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" t="18203" r="2884"/>
                    <a:stretch/>
                  </pic:blipFill>
                  <pic:spPr bwMode="auto">
                    <a:xfrm>
                      <a:off x="0" y="0"/>
                      <a:ext cx="4089251" cy="27747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6D2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4218F79" wp14:editId="3689E68E">
            <wp:simplePos x="0" y="0"/>
            <wp:positionH relativeFrom="column">
              <wp:posOffset>-152641</wp:posOffset>
            </wp:positionH>
            <wp:positionV relativeFrom="paragraph">
              <wp:posOffset>5522858</wp:posOffset>
            </wp:positionV>
            <wp:extent cx="4146332" cy="3688080"/>
            <wp:effectExtent l="19050" t="0" r="26035" b="10744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b06ea1c-f856-4739-93f1-03cfe62e84e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6401" r="8170"/>
                    <a:stretch/>
                  </pic:blipFill>
                  <pic:spPr bwMode="auto">
                    <a:xfrm>
                      <a:off x="0" y="0"/>
                      <a:ext cx="4146332" cy="3688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61937" w:rsidRDefault="00861937"/>
    <w:sectPr w:rsidR="00861937" w:rsidSect="00ED5C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0D" w:rsidRDefault="00DB780D" w:rsidP="00EC5B14">
      <w:pPr>
        <w:spacing w:after="0" w:line="240" w:lineRule="auto"/>
      </w:pPr>
      <w:r>
        <w:separator/>
      </w:r>
    </w:p>
  </w:endnote>
  <w:endnote w:type="continuationSeparator" w:id="0">
    <w:p w:rsidR="00DB780D" w:rsidRDefault="00DB780D" w:rsidP="00EC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0D" w:rsidRDefault="00DB780D" w:rsidP="00EC5B14">
      <w:pPr>
        <w:spacing w:after="0" w:line="240" w:lineRule="auto"/>
      </w:pPr>
      <w:r>
        <w:separator/>
      </w:r>
    </w:p>
  </w:footnote>
  <w:footnote w:type="continuationSeparator" w:id="0">
    <w:p w:rsidR="00DB780D" w:rsidRDefault="00DB780D" w:rsidP="00EC5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4E"/>
    <w:rsid w:val="00060C6E"/>
    <w:rsid w:val="0013419B"/>
    <w:rsid w:val="00202E4D"/>
    <w:rsid w:val="00346C94"/>
    <w:rsid w:val="00441BAC"/>
    <w:rsid w:val="004E6E4E"/>
    <w:rsid w:val="0051437C"/>
    <w:rsid w:val="007354CC"/>
    <w:rsid w:val="007B65A7"/>
    <w:rsid w:val="0085271B"/>
    <w:rsid w:val="00861937"/>
    <w:rsid w:val="008F181A"/>
    <w:rsid w:val="009D68CB"/>
    <w:rsid w:val="009E36E2"/>
    <w:rsid w:val="00AF4520"/>
    <w:rsid w:val="00B7672B"/>
    <w:rsid w:val="00C82CED"/>
    <w:rsid w:val="00D230BB"/>
    <w:rsid w:val="00D57E20"/>
    <w:rsid w:val="00DB780D"/>
    <w:rsid w:val="00E206D2"/>
    <w:rsid w:val="00EC5B14"/>
    <w:rsid w:val="00EC721F"/>
    <w:rsid w:val="00E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688F-C7CB-43B6-A9D1-F991711B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43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43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143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43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143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37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5B14"/>
  </w:style>
  <w:style w:type="paragraph" w:styleId="ac">
    <w:name w:val="footer"/>
    <w:basedOn w:val="a"/>
    <w:link w:val="ad"/>
    <w:uiPriority w:val="99"/>
    <w:unhideWhenUsed/>
    <w:rsid w:val="00EC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446C-1FDA-41B9-B219-5E24168B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2023-03-30T09:32:00Z</cp:lastPrinted>
  <dcterms:created xsi:type="dcterms:W3CDTF">2023-03-30T11:05:00Z</dcterms:created>
  <dcterms:modified xsi:type="dcterms:W3CDTF">2023-03-30T11:05:00Z</dcterms:modified>
</cp:coreProperties>
</file>